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1BE9" w14:textId="5AF9AADE" w:rsidR="009675E8" w:rsidRDefault="00000000">
      <w:pPr>
        <w:jc w:val="center"/>
        <w:rPr>
          <w:rFonts w:asci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ascii="Times New Roman" w:hAnsi="Times New Roman" w:hint="eastAsia"/>
          <w:b/>
          <w:sz w:val="36"/>
          <w:szCs w:val="36"/>
        </w:rPr>
        <w:t>2</w:t>
      </w:r>
      <w:r w:rsidR="00C3144C">
        <w:rPr>
          <w:rFonts w:ascii="Times New Roman" w:hAnsi="Times New Roman" w:hint="eastAsia"/>
          <w:b/>
          <w:sz w:val="36"/>
          <w:szCs w:val="36"/>
        </w:rPr>
        <w:t>2</w:t>
      </w:r>
      <w:r>
        <w:rPr>
          <w:rFonts w:ascii="Times New Roman"/>
          <w:b/>
          <w:sz w:val="36"/>
          <w:szCs w:val="36"/>
        </w:rPr>
        <w:t>级高一新生</w:t>
      </w:r>
      <w:r>
        <w:rPr>
          <w:rFonts w:ascii="Times New Roman" w:hint="eastAsia"/>
          <w:b/>
          <w:sz w:val="36"/>
          <w:szCs w:val="36"/>
        </w:rPr>
        <w:t>物理</w:t>
      </w:r>
      <w:r>
        <w:rPr>
          <w:rFonts w:ascii="Times New Roman"/>
          <w:b/>
          <w:sz w:val="36"/>
          <w:szCs w:val="36"/>
        </w:rPr>
        <w:t>夏令营活动</w:t>
      </w:r>
      <w:r>
        <w:rPr>
          <w:rFonts w:ascii="Times New Roman" w:hint="eastAsia"/>
          <w:b/>
          <w:sz w:val="36"/>
          <w:szCs w:val="36"/>
        </w:rPr>
        <w:t>安排</w:t>
      </w:r>
    </w:p>
    <w:p w14:paraId="371CF2C5" w14:textId="6DBF9429" w:rsidR="00C3144C" w:rsidRDefault="00C3144C" w:rsidP="00C3144C">
      <w:pPr>
        <w:spacing w:line="440" w:lineRule="exact"/>
        <w:ind w:firstLine="480"/>
        <w:rPr>
          <w:sz w:val="32"/>
          <w:szCs w:val="28"/>
        </w:rPr>
      </w:pPr>
      <w:r>
        <w:rPr>
          <w:rFonts w:ascii="宋体" w:hAnsi="宋体" w:hint="eastAsia"/>
          <w:color w:val="000000" w:themeColor="text1"/>
          <w:sz w:val="24"/>
        </w:rPr>
        <w:t>“2022海南中学物理初高中衔接夏令营”将于2022年8月15日至8月19日在海南中学举办。本次夏令营将由我校新高一物理组老师担任教学和指导工作，学员为新高一100名学生。初中和高中是两个不同的学习阶段，物理知识的学习既有联系又有区别，学习的方式方法又发生很大变化，本次夏令营活动创设的课程引导学生知识的迁移由初中向高中过渡、学习方法的改变，并设置了物理实验探究活动，激发学生的学习兴趣，同时提升学生的实验操作能力，激发学生的创新思维，为学生今后的高中学习奠定基础。</w:t>
      </w:r>
    </w:p>
    <w:p w14:paraId="6C9A4D86" w14:textId="48730326" w:rsidR="00C3144C" w:rsidRDefault="00C3144C" w:rsidP="00C3144C">
      <w:pPr>
        <w:pStyle w:val="Style9"/>
        <w:spacing w:line="360" w:lineRule="auto"/>
        <w:ind w:firstLineChars="0"/>
        <w:rPr>
          <w:sz w:val="32"/>
          <w:szCs w:val="28"/>
        </w:rPr>
      </w:pPr>
      <w:r>
        <w:rPr>
          <w:rFonts w:hint="eastAsia"/>
          <w:sz w:val="32"/>
          <w:szCs w:val="28"/>
        </w:rPr>
        <w:t>1</w:t>
      </w:r>
      <w:r>
        <w:rPr>
          <w:rFonts w:hint="eastAsia"/>
          <w:sz w:val="32"/>
          <w:szCs w:val="28"/>
        </w:rPr>
        <w:t>、参加人员：</w:t>
      </w:r>
      <w:r>
        <w:rPr>
          <w:rFonts w:ascii="宋体" w:hAnsi="宋体" w:cs="宋体" w:hint="eastAsia"/>
          <w:sz w:val="32"/>
          <w:szCs w:val="32"/>
        </w:rPr>
        <w:t>海南中学新高一</w:t>
      </w:r>
      <w:r>
        <w:rPr>
          <w:rFonts w:ascii="宋体" w:hAnsi="宋体" w:cs="宋体"/>
          <w:sz w:val="32"/>
          <w:szCs w:val="32"/>
        </w:rPr>
        <w:t>学生</w:t>
      </w:r>
      <w:r w:rsidR="00291C1A">
        <w:rPr>
          <w:rFonts w:hint="eastAsia"/>
          <w:sz w:val="32"/>
          <w:szCs w:val="28"/>
        </w:rPr>
        <w:t>。</w:t>
      </w:r>
    </w:p>
    <w:p w14:paraId="0DB1D010" w14:textId="52D1DA4B" w:rsidR="00C3144C" w:rsidRPr="00C3144C" w:rsidRDefault="00C3144C" w:rsidP="006A4F96">
      <w:pPr>
        <w:pStyle w:val="Style9"/>
        <w:spacing w:line="360" w:lineRule="auto"/>
        <w:ind w:firstLineChars="0"/>
        <w:rPr>
          <w:rFonts w:ascii="Times New Roman"/>
          <w:b/>
          <w:sz w:val="36"/>
          <w:szCs w:val="36"/>
        </w:rPr>
      </w:pPr>
      <w:r>
        <w:rPr>
          <w:rFonts w:hint="eastAsia"/>
          <w:sz w:val="32"/>
          <w:szCs w:val="28"/>
        </w:rPr>
        <w:t>2</w:t>
      </w:r>
      <w:r>
        <w:rPr>
          <w:rFonts w:hint="eastAsia"/>
          <w:sz w:val="32"/>
          <w:szCs w:val="28"/>
        </w:rPr>
        <w:t>、营期时间：</w:t>
      </w:r>
      <w:r>
        <w:rPr>
          <w:rFonts w:hint="eastAsia"/>
          <w:sz w:val="32"/>
          <w:szCs w:val="28"/>
        </w:rPr>
        <w:t>20</w:t>
      </w:r>
      <w:r>
        <w:rPr>
          <w:sz w:val="32"/>
          <w:szCs w:val="28"/>
        </w:rPr>
        <w:t>2</w:t>
      </w:r>
      <w:r w:rsidR="00F94545">
        <w:rPr>
          <w:rFonts w:hint="eastAsia"/>
          <w:sz w:val="32"/>
          <w:szCs w:val="28"/>
        </w:rPr>
        <w:t>2</w:t>
      </w:r>
      <w:r>
        <w:rPr>
          <w:rFonts w:hint="eastAsia"/>
          <w:sz w:val="32"/>
          <w:szCs w:val="28"/>
        </w:rPr>
        <w:t>年</w:t>
      </w:r>
      <w:r>
        <w:rPr>
          <w:rFonts w:hint="eastAsia"/>
          <w:sz w:val="32"/>
          <w:szCs w:val="28"/>
        </w:rPr>
        <w:t xml:space="preserve"> 8</w:t>
      </w:r>
      <w:r>
        <w:rPr>
          <w:rFonts w:hint="eastAsia"/>
          <w:sz w:val="32"/>
          <w:szCs w:val="28"/>
        </w:rPr>
        <w:t>月</w:t>
      </w:r>
      <w:r>
        <w:rPr>
          <w:rFonts w:hint="eastAsia"/>
          <w:sz w:val="32"/>
          <w:szCs w:val="28"/>
        </w:rPr>
        <w:t xml:space="preserve"> 15 </w:t>
      </w:r>
      <w:r>
        <w:rPr>
          <w:rFonts w:hint="eastAsia"/>
          <w:sz w:val="32"/>
          <w:szCs w:val="28"/>
        </w:rPr>
        <w:t>日</w:t>
      </w:r>
      <w:r>
        <w:rPr>
          <w:sz w:val="32"/>
          <w:szCs w:val="28"/>
        </w:rPr>
        <w:t>—</w:t>
      </w:r>
      <w:r>
        <w:rPr>
          <w:rFonts w:hint="eastAsia"/>
          <w:sz w:val="32"/>
          <w:szCs w:val="28"/>
        </w:rPr>
        <w:t xml:space="preserve"> 8</w:t>
      </w:r>
      <w:r>
        <w:rPr>
          <w:rFonts w:hint="eastAsia"/>
          <w:sz w:val="32"/>
          <w:szCs w:val="28"/>
        </w:rPr>
        <w:t>月</w:t>
      </w:r>
      <w:r>
        <w:rPr>
          <w:rFonts w:hint="eastAsia"/>
          <w:sz w:val="32"/>
          <w:szCs w:val="28"/>
        </w:rPr>
        <w:t xml:space="preserve"> 19</w:t>
      </w:r>
      <w:r>
        <w:rPr>
          <w:rFonts w:hint="eastAsia"/>
          <w:sz w:val="32"/>
          <w:szCs w:val="28"/>
        </w:rPr>
        <w:t>日</w:t>
      </w:r>
    </w:p>
    <w:tbl>
      <w:tblPr>
        <w:tblStyle w:val="a3"/>
        <w:tblpPr w:leftFromText="180" w:rightFromText="180" w:vertAnchor="text" w:horzAnchor="page" w:tblpX="2010" w:tblpY="209"/>
        <w:tblOverlap w:val="never"/>
        <w:tblW w:w="0" w:type="auto"/>
        <w:tblLook w:val="04A0" w:firstRow="1" w:lastRow="0" w:firstColumn="1" w:lastColumn="0" w:noHBand="0" w:noVBand="1"/>
      </w:tblPr>
      <w:tblGrid>
        <w:gridCol w:w="1706"/>
        <w:gridCol w:w="1198"/>
        <w:gridCol w:w="1285"/>
        <w:gridCol w:w="1234"/>
        <w:gridCol w:w="1367"/>
        <w:gridCol w:w="1276"/>
      </w:tblGrid>
      <w:tr w:rsidR="00B8640D" w14:paraId="781CA782" w14:textId="77777777" w:rsidTr="00B8640D">
        <w:trPr>
          <w:trHeight w:val="412"/>
        </w:trPr>
        <w:tc>
          <w:tcPr>
            <w:tcW w:w="1706" w:type="dxa"/>
          </w:tcPr>
          <w:p w14:paraId="35FCB0C8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  <w:tc>
          <w:tcPr>
            <w:tcW w:w="1198" w:type="dxa"/>
          </w:tcPr>
          <w:p w14:paraId="3A16BB27" w14:textId="72F2E2A4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8.15</w:t>
            </w:r>
          </w:p>
        </w:tc>
        <w:tc>
          <w:tcPr>
            <w:tcW w:w="1285" w:type="dxa"/>
          </w:tcPr>
          <w:p w14:paraId="1516A07C" w14:textId="38AFA02B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8.16</w:t>
            </w:r>
          </w:p>
        </w:tc>
        <w:tc>
          <w:tcPr>
            <w:tcW w:w="1234" w:type="dxa"/>
          </w:tcPr>
          <w:p w14:paraId="20177C4E" w14:textId="58F6E329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8.17</w:t>
            </w:r>
          </w:p>
        </w:tc>
        <w:tc>
          <w:tcPr>
            <w:tcW w:w="1367" w:type="dxa"/>
          </w:tcPr>
          <w:p w14:paraId="40088C36" w14:textId="3F2CBF3A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8.18</w:t>
            </w:r>
          </w:p>
        </w:tc>
        <w:tc>
          <w:tcPr>
            <w:tcW w:w="1276" w:type="dxa"/>
          </w:tcPr>
          <w:p w14:paraId="22F7BF39" w14:textId="49CEC7DE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8.19</w:t>
            </w:r>
          </w:p>
        </w:tc>
      </w:tr>
      <w:tr w:rsidR="00B8640D" w14:paraId="12D023FC" w14:textId="77777777" w:rsidTr="00B8640D">
        <w:trPr>
          <w:trHeight w:val="354"/>
        </w:trPr>
        <w:tc>
          <w:tcPr>
            <w:tcW w:w="1706" w:type="dxa"/>
          </w:tcPr>
          <w:p w14:paraId="7E53205B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8:30-9:00</w:t>
            </w:r>
          </w:p>
        </w:tc>
        <w:tc>
          <w:tcPr>
            <w:tcW w:w="1198" w:type="dxa"/>
          </w:tcPr>
          <w:p w14:paraId="560D4642" w14:textId="31275501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开幕讲座：介绍物理学科学习方法</w:t>
            </w:r>
          </w:p>
        </w:tc>
        <w:tc>
          <w:tcPr>
            <w:tcW w:w="1285" w:type="dxa"/>
          </w:tcPr>
          <w:p w14:paraId="564D2DEA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匀变速直线运动速度时间公式</w:t>
            </w:r>
          </w:p>
        </w:tc>
        <w:tc>
          <w:tcPr>
            <w:tcW w:w="1234" w:type="dxa"/>
          </w:tcPr>
          <w:p w14:paraId="69E73EF9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矢量的加减</w:t>
            </w:r>
          </w:p>
        </w:tc>
        <w:tc>
          <w:tcPr>
            <w:tcW w:w="1367" w:type="dxa"/>
          </w:tcPr>
          <w:p w14:paraId="6767D5E8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静力学常见的力</w:t>
            </w:r>
          </w:p>
        </w:tc>
        <w:tc>
          <w:tcPr>
            <w:tcW w:w="1276" w:type="dxa"/>
          </w:tcPr>
          <w:p w14:paraId="1586245D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整体法隔离法</w:t>
            </w:r>
          </w:p>
        </w:tc>
      </w:tr>
      <w:tr w:rsidR="00B8640D" w14:paraId="358B2E84" w14:textId="77777777" w:rsidTr="00B8640D">
        <w:trPr>
          <w:trHeight w:val="354"/>
        </w:trPr>
        <w:tc>
          <w:tcPr>
            <w:tcW w:w="1706" w:type="dxa"/>
          </w:tcPr>
          <w:p w14:paraId="56012E65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9:15-9:45</w:t>
            </w:r>
          </w:p>
        </w:tc>
        <w:tc>
          <w:tcPr>
            <w:tcW w:w="1198" w:type="dxa"/>
          </w:tcPr>
          <w:p w14:paraId="065DCD35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运动的描述</w:t>
            </w:r>
          </w:p>
        </w:tc>
        <w:tc>
          <w:tcPr>
            <w:tcW w:w="1285" w:type="dxa"/>
          </w:tcPr>
          <w:p w14:paraId="57962F09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位移时间公式</w:t>
            </w:r>
          </w:p>
        </w:tc>
        <w:tc>
          <w:tcPr>
            <w:tcW w:w="1234" w:type="dxa"/>
          </w:tcPr>
          <w:p w14:paraId="379762BB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追及问题</w:t>
            </w:r>
          </w:p>
        </w:tc>
        <w:tc>
          <w:tcPr>
            <w:tcW w:w="1367" w:type="dxa"/>
          </w:tcPr>
          <w:p w14:paraId="45B38071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受力分析</w:t>
            </w:r>
          </w:p>
        </w:tc>
        <w:tc>
          <w:tcPr>
            <w:tcW w:w="1276" w:type="dxa"/>
          </w:tcPr>
          <w:p w14:paraId="12534718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正交分解法</w:t>
            </w:r>
          </w:p>
        </w:tc>
      </w:tr>
      <w:tr w:rsidR="00B8640D" w14:paraId="058F2414" w14:textId="77777777" w:rsidTr="00B8640D">
        <w:trPr>
          <w:trHeight w:val="783"/>
        </w:trPr>
        <w:tc>
          <w:tcPr>
            <w:tcW w:w="1706" w:type="dxa"/>
          </w:tcPr>
          <w:p w14:paraId="37844330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10:00-10:30</w:t>
            </w:r>
          </w:p>
        </w:tc>
        <w:tc>
          <w:tcPr>
            <w:tcW w:w="1198" w:type="dxa"/>
          </w:tcPr>
          <w:p w14:paraId="68125BFB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速度</w:t>
            </w:r>
          </w:p>
        </w:tc>
        <w:tc>
          <w:tcPr>
            <w:tcW w:w="1285" w:type="dxa"/>
          </w:tcPr>
          <w:p w14:paraId="235F9A55" w14:textId="07F249AA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速度位移公式</w:t>
            </w:r>
          </w:p>
        </w:tc>
        <w:tc>
          <w:tcPr>
            <w:tcW w:w="1234" w:type="dxa"/>
          </w:tcPr>
          <w:p w14:paraId="25B062CE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图像问题</w:t>
            </w:r>
          </w:p>
        </w:tc>
        <w:tc>
          <w:tcPr>
            <w:tcW w:w="1367" w:type="dxa"/>
          </w:tcPr>
          <w:p w14:paraId="7ACB4DF4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力的合成与分解</w:t>
            </w:r>
          </w:p>
        </w:tc>
        <w:tc>
          <w:tcPr>
            <w:tcW w:w="1276" w:type="dxa"/>
          </w:tcPr>
          <w:p w14:paraId="647A70AA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三角形法则</w:t>
            </w:r>
          </w:p>
        </w:tc>
      </w:tr>
      <w:tr w:rsidR="00B8640D" w14:paraId="5474D6D7" w14:textId="77777777" w:rsidTr="00B8640D">
        <w:trPr>
          <w:trHeight w:val="354"/>
        </w:trPr>
        <w:tc>
          <w:tcPr>
            <w:tcW w:w="1706" w:type="dxa"/>
          </w:tcPr>
          <w:p w14:paraId="5F67D294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10:45-11:15</w:t>
            </w:r>
          </w:p>
        </w:tc>
        <w:tc>
          <w:tcPr>
            <w:tcW w:w="1198" w:type="dxa"/>
          </w:tcPr>
          <w:p w14:paraId="1C58615E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加速度</w:t>
            </w:r>
            <w:r w:rsidR="00D207B0">
              <w:rPr>
                <w:rFonts w:asciiTheme="minorEastAsia" w:hAnsiTheme="minorEastAsia" w:hint="eastAsia"/>
              </w:rPr>
              <w:t>、</w:t>
            </w:r>
          </w:p>
          <w:p w14:paraId="2D066443" w14:textId="059C24C0" w:rsidR="00D207B0" w:rsidRDefault="00D207B0">
            <w:pPr>
              <w:pStyle w:val="Style9"/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趣味实验指导与操作</w:t>
            </w:r>
          </w:p>
        </w:tc>
        <w:tc>
          <w:tcPr>
            <w:tcW w:w="1285" w:type="dxa"/>
          </w:tcPr>
          <w:p w14:paraId="694138C7" w14:textId="352A4BD5" w:rsidR="00B8640D" w:rsidRDefault="00D207B0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推论（一）</w:t>
            </w:r>
          </w:p>
        </w:tc>
        <w:tc>
          <w:tcPr>
            <w:tcW w:w="1234" w:type="dxa"/>
          </w:tcPr>
          <w:p w14:paraId="062C0D5A" w14:textId="7C3FFA92" w:rsidR="00B8640D" w:rsidRDefault="00D207B0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推论（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）</w:t>
            </w:r>
          </w:p>
        </w:tc>
        <w:tc>
          <w:tcPr>
            <w:tcW w:w="1367" w:type="dxa"/>
          </w:tcPr>
          <w:p w14:paraId="6308EE1D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趣味实验指导与分享</w:t>
            </w:r>
          </w:p>
        </w:tc>
        <w:tc>
          <w:tcPr>
            <w:tcW w:w="1276" w:type="dxa"/>
          </w:tcPr>
          <w:p w14:paraId="68A3C61E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趣味实验指导与分享</w:t>
            </w:r>
          </w:p>
        </w:tc>
      </w:tr>
      <w:tr w:rsidR="00B8640D" w14:paraId="1A5C9B3D" w14:textId="77777777" w:rsidTr="00B8640D">
        <w:trPr>
          <w:trHeight w:val="354"/>
        </w:trPr>
        <w:tc>
          <w:tcPr>
            <w:tcW w:w="1706" w:type="dxa"/>
          </w:tcPr>
          <w:p w14:paraId="2162E620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休息</w:t>
            </w:r>
          </w:p>
        </w:tc>
        <w:tc>
          <w:tcPr>
            <w:tcW w:w="1198" w:type="dxa"/>
          </w:tcPr>
          <w:p w14:paraId="6A23224E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  <w:tc>
          <w:tcPr>
            <w:tcW w:w="1285" w:type="dxa"/>
          </w:tcPr>
          <w:p w14:paraId="60E7EB84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  <w:tc>
          <w:tcPr>
            <w:tcW w:w="1234" w:type="dxa"/>
          </w:tcPr>
          <w:p w14:paraId="3C431759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  <w:tc>
          <w:tcPr>
            <w:tcW w:w="1367" w:type="dxa"/>
          </w:tcPr>
          <w:p w14:paraId="74E3767D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  <w:tc>
          <w:tcPr>
            <w:tcW w:w="1276" w:type="dxa"/>
          </w:tcPr>
          <w:p w14:paraId="55458C59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</w:tr>
      <w:tr w:rsidR="00B8640D" w14:paraId="72B4CBFC" w14:textId="77777777" w:rsidTr="00B8640D">
        <w:trPr>
          <w:trHeight w:val="395"/>
        </w:trPr>
        <w:tc>
          <w:tcPr>
            <w:tcW w:w="1706" w:type="dxa"/>
          </w:tcPr>
          <w:p w14:paraId="6DBC438E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15:00-15:30</w:t>
            </w:r>
          </w:p>
        </w:tc>
        <w:tc>
          <w:tcPr>
            <w:tcW w:w="1198" w:type="dxa"/>
            <w:vMerge w:val="restart"/>
          </w:tcPr>
          <w:p w14:paraId="6A789AF7" w14:textId="3C81B61B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布置相应习题</w:t>
            </w:r>
            <w:r w:rsidR="007913FB">
              <w:rPr>
                <w:rFonts w:asciiTheme="minorEastAsia" w:hAnsiTheme="minorEastAsia" w:hint="eastAsia"/>
              </w:rPr>
              <w:t>、</w:t>
            </w:r>
            <w:r w:rsidR="007913FB">
              <w:rPr>
                <w:rFonts w:hint="eastAsia"/>
              </w:rPr>
              <w:t>讲解</w:t>
            </w:r>
          </w:p>
        </w:tc>
        <w:tc>
          <w:tcPr>
            <w:tcW w:w="1285" w:type="dxa"/>
            <w:vMerge w:val="restart"/>
          </w:tcPr>
          <w:p w14:paraId="2FDDE3A7" w14:textId="4DDCA66A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布置相应习题</w:t>
            </w:r>
            <w:r w:rsidR="007913FB">
              <w:rPr>
                <w:rFonts w:asciiTheme="minorEastAsia" w:hAnsiTheme="minorEastAsia" w:hint="eastAsia"/>
              </w:rPr>
              <w:t>、</w:t>
            </w:r>
            <w:r w:rsidR="007913FB">
              <w:rPr>
                <w:rFonts w:hint="eastAsia"/>
              </w:rPr>
              <w:t>讲解</w:t>
            </w:r>
          </w:p>
        </w:tc>
        <w:tc>
          <w:tcPr>
            <w:tcW w:w="1234" w:type="dxa"/>
            <w:vMerge w:val="restart"/>
          </w:tcPr>
          <w:p w14:paraId="6E73430D" w14:textId="6A6A6F4C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布置相应习题</w:t>
            </w:r>
            <w:r w:rsidR="007913FB">
              <w:rPr>
                <w:rFonts w:asciiTheme="minorEastAsia" w:hAnsiTheme="minorEastAsia" w:hint="eastAsia"/>
              </w:rPr>
              <w:t>、</w:t>
            </w:r>
            <w:r w:rsidR="007913FB">
              <w:rPr>
                <w:rFonts w:hint="eastAsia"/>
              </w:rPr>
              <w:t>讲解</w:t>
            </w:r>
          </w:p>
        </w:tc>
        <w:tc>
          <w:tcPr>
            <w:tcW w:w="1367" w:type="dxa"/>
            <w:vMerge w:val="restart"/>
          </w:tcPr>
          <w:p w14:paraId="56E02B34" w14:textId="103CA608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布置相应习题</w:t>
            </w:r>
            <w:r w:rsidR="007913FB">
              <w:rPr>
                <w:rFonts w:asciiTheme="minorEastAsia" w:hAnsiTheme="minorEastAsia" w:hint="eastAsia"/>
              </w:rPr>
              <w:t>、</w:t>
            </w:r>
            <w:r w:rsidR="007913FB">
              <w:rPr>
                <w:rFonts w:hint="eastAsia"/>
              </w:rPr>
              <w:t>讲解</w:t>
            </w:r>
          </w:p>
        </w:tc>
        <w:tc>
          <w:tcPr>
            <w:tcW w:w="1276" w:type="dxa"/>
            <w:vMerge w:val="restart"/>
          </w:tcPr>
          <w:p w14:paraId="70E64FDE" w14:textId="01BA3835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布置相应习题</w:t>
            </w:r>
            <w:r w:rsidR="007913FB">
              <w:rPr>
                <w:rFonts w:asciiTheme="minorEastAsia" w:hAnsiTheme="minorEastAsia" w:hint="eastAsia"/>
              </w:rPr>
              <w:t>、</w:t>
            </w:r>
            <w:r w:rsidR="007913FB">
              <w:rPr>
                <w:rFonts w:hint="eastAsia"/>
              </w:rPr>
              <w:t>讲解</w:t>
            </w:r>
          </w:p>
        </w:tc>
      </w:tr>
      <w:tr w:rsidR="00B8640D" w14:paraId="5F4BA4C6" w14:textId="77777777" w:rsidTr="00B8640D">
        <w:trPr>
          <w:trHeight w:val="374"/>
        </w:trPr>
        <w:tc>
          <w:tcPr>
            <w:tcW w:w="1706" w:type="dxa"/>
          </w:tcPr>
          <w:p w14:paraId="1D02671A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15:45-16:15</w:t>
            </w:r>
          </w:p>
        </w:tc>
        <w:tc>
          <w:tcPr>
            <w:tcW w:w="1198" w:type="dxa"/>
            <w:vMerge/>
          </w:tcPr>
          <w:p w14:paraId="003A214C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  <w:tc>
          <w:tcPr>
            <w:tcW w:w="1285" w:type="dxa"/>
            <w:vMerge/>
          </w:tcPr>
          <w:p w14:paraId="511C13B6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  <w:tc>
          <w:tcPr>
            <w:tcW w:w="1234" w:type="dxa"/>
            <w:vMerge/>
          </w:tcPr>
          <w:p w14:paraId="3D2D0250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  <w:tc>
          <w:tcPr>
            <w:tcW w:w="1367" w:type="dxa"/>
            <w:vMerge/>
          </w:tcPr>
          <w:p w14:paraId="02BE8D16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  <w:tc>
          <w:tcPr>
            <w:tcW w:w="1276" w:type="dxa"/>
            <w:vMerge/>
          </w:tcPr>
          <w:p w14:paraId="6337262F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</w:tr>
      <w:tr w:rsidR="00B8640D" w14:paraId="3366A061" w14:textId="77777777" w:rsidTr="00B8640D">
        <w:trPr>
          <w:trHeight w:val="374"/>
        </w:trPr>
        <w:tc>
          <w:tcPr>
            <w:tcW w:w="1706" w:type="dxa"/>
          </w:tcPr>
          <w:p w14:paraId="73FD1CC3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16:30-17:00</w:t>
            </w:r>
          </w:p>
        </w:tc>
        <w:tc>
          <w:tcPr>
            <w:tcW w:w="1198" w:type="dxa"/>
            <w:vMerge/>
          </w:tcPr>
          <w:p w14:paraId="50456711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  <w:tc>
          <w:tcPr>
            <w:tcW w:w="1285" w:type="dxa"/>
            <w:vMerge/>
          </w:tcPr>
          <w:p w14:paraId="118FC554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  <w:tc>
          <w:tcPr>
            <w:tcW w:w="1234" w:type="dxa"/>
            <w:vMerge/>
          </w:tcPr>
          <w:p w14:paraId="5391EC4D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  <w:tc>
          <w:tcPr>
            <w:tcW w:w="1367" w:type="dxa"/>
            <w:vMerge/>
          </w:tcPr>
          <w:p w14:paraId="20231613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  <w:tc>
          <w:tcPr>
            <w:tcW w:w="1276" w:type="dxa"/>
            <w:vMerge/>
          </w:tcPr>
          <w:p w14:paraId="7D12910B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</w:tr>
      <w:tr w:rsidR="00B8640D" w14:paraId="748A2A82" w14:textId="77777777" w:rsidTr="00B8640D">
        <w:trPr>
          <w:trHeight w:val="374"/>
        </w:trPr>
        <w:tc>
          <w:tcPr>
            <w:tcW w:w="1706" w:type="dxa"/>
          </w:tcPr>
          <w:p w14:paraId="0323796A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  <w:tc>
          <w:tcPr>
            <w:tcW w:w="1198" w:type="dxa"/>
          </w:tcPr>
          <w:p w14:paraId="02F598A0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  <w:tc>
          <w:tcPr>
            <w:tcW w:w="1285" w:type="dxa"/>
          </w:tcPr>
          <w:p w14:paraId="22ECDFB0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  <w:tc>
          <w:tcPr>
            <w:tcW w:w="1234" w:type="dxa"/>
          </w:tcPr>
          <w:p w14:paraId="744E17D4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  <w:tc>
          <w:tcPr>
            <w:tcW w:w="1367" w:type="dxa"/>
          </w:tcPr>
          <w:p w14:paraId="72F521B7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  <w:tc>
          <w:tcPr>
            <w:tcW w:w="1276" w:type="dxa"/>
          </w:tcPr>
          <w:p w14:paraId="411B5381" w14:textId="77777777" w:rsidR="00B8640D" w:rsidRDefault="00B8640D">
            <w:pPr>
              <w:pStyle w:val="Style9"/>
              <w:ind w:firstLineChars="0" w:firstLine="0"/>
              <w:jc w:val="left"/>
            </w:pPr>
          </w:p>
        </w:tc>
      </w:tr>
      <w:tr w:rsidR="00B8640D" w14:paraId="0312A656" w14:textId="77777777" w:rsidTr="00B8640D">
        <w:trPr>
          <w:trHeight w:val="374"/>
        </w:trPr>
        <w:tc>
          <w:tcPr>
            <w:tcW w:w="1706" w:type="dxa"/>
          </w:tcPr>
          <w:p w14:paraId="738DB1E3" w14:textId="4BCC4A3F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20:00-2</w:t>
            </w:r>
            <w:r w:rsidR="007913FB">
              <w:rPr>
                <w:rFonts w:hint="eastAsia"/>
              </w:rPr>
              <w:t>2</w:t>
            </w:r>
            <w:r>
              <w:rPr>
                <w:rFonts w:hint="eastAsia"/>
              </w:rPr>
              <w:t>:00</w:t>
            </w:r>
          </w:p>
        </w:tc>
        <w:tc>
          <w:tcPr>
            <w:tcW w:w="1198" w:type="dxa"/>
          </w:tcPr>
          <w:p w14:paraId="1DEE4AA0" w14:textId="5A6D8B3D" w:rsidR="00B8640D" w:rsidRDefault="007913FB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答疑</w:t>
            </w:r>
          </w:p>
        </w:tc>
        <w:tc>
          <w:tcPr>
            <w:tcW w:w="1285" w:type="dxa"/>
          </w:tcPr>
          <w:p w14:paraId="59B1AB06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答疑</w:t>
            </w:r>
          </w:p>
        </w:tc>
        <w:tc>
          <w:tcPr>
            <w:tcW w:w="1234" w:type="dxa"/>
          </w:tcPr>
          <w:p w14:paraId="0FFAE94A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答疑</w:t>
            </w:r>
          </w:p>
        </w:tc>
        <w:tc>
          <w:tcPr>
            <w:tcW w:w="1367" w:type="dxa"/>
          </w:tcPr>
          <w:p w14:paraId="27D462C6" w14:textId="77777777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答疑</w:t>
            </w:r>
          </w:p>
        </w:tc>
        <w:tc>
          <w:tcPr>
            <w:tcW w:w="1276" w:type="dxa"/>
          </w:tcPr>
          <w:p w14:paraId="19DE03D3" w14:textId="3450D91C" w:rsidR="00B8640D" w:rsidRDefault="00B8640D">
            <w:pPr>
              <w:pStyle w:val="Style9"/>
              <w:ind w:firstLineChars="0" w:firstLine="0"/>
              <w:jc w:val="left"/>
            </w:pPr>
            <w:r>
              <w:rPr>
                <w:rFonts w:hint="eastAsia"/>
              </w:rPr>
              <w:t>答疑</w:t>
            </w:r>
            <w:r w:rsidR="00F94545">
              <w:rPr>
                <w:rFonts w:asciiTheme="minorEastAsia" w:hAnsiTheme="minorEastAsia" w:hint="eastAsia"/>
              </w:rPr>
              <w:t>、</w:t>
            </w:r>
            <w:r w:rsidR="00F94545">
              <w:rPr>
                <w:rFonts w:hint="eastAsia"/>
              </w:rPr>
              <w:t>闭幕式</w:t>
            </w:r>
          </w:p>
        </w:tc>
      </w:tr>
    </w:tbl>
    <w:p w14:paraId="5957B169" w14:textId="77777777" w:rsidR="009675E8" w:rsidRDefault="009675E8">
      <w:pPr>
        <w:pStyle w:val="Style9"/>
        <w:spacing w:line="360" w:lineRule="auto"/>
        <w:ind w:firstLineChars="0" w:firstLine="0"/>
      </w:pPr>
    </w:p>
    <w:p w14:paraId="55458395" w14:textId="52887140" w:rsidR="00B8640D" w:rsidRDefault="00B8640D" w:rsidP="00B8640D">
      <w:pPr>
        <w:pStyle w:val="Style9"/>
        <w:spacing w:line="360" w:lineRule="auto"/>
        <w:ind w:firstLineChars="131" w:firstLine="314"/>
      </w:pPr>
      <w:r>
        <w:rPr>
          <w:rFonts w:hint="eastAsia"/>
        </w:rPr>
        <w:t>注：</w:t>
      </w:r>
      <w:r w:rsidR="00291C1A">
        <w:rPr>
          <w:rFonts w:hint="eastAsia"/>
        </w:rPr>
        <w:t>（</w:t>
      </w:r>
      <w:r w:rsidR="00291C1A">
        <w:rPr>
          <w:rFonts w:hint="eastAsia"/>
        </w:rPr>
        <w:t>1</w:t>
      </w:r>
      <w:r w:rsidR="00291C1A">
        <w:rPr>
          <w:rFonts w:hint="eastAsia"/>
        </w:rPr>
        <w:t>）上课老师：陈正学</w:t>
      </w:r>
      <w:r w:rsidR="00291C1A">
        <w:rPr>
          <w:rFonts w:asciiTheme="minorEastAsia" w:hAnsiTheme="minorEastAsia" w:hint="eastAsia"/>
        </w:rPr>
        <w:t>、</w:t>
      </w:r>
      <w:r w:rsidR="00291C1A">
        <w:rPr>
          <w:rFonts w:hint="eastAsia"/>
        </w:rPr>
        <w:t>谢小华</w:t>
      </w:r>
      <w:r w:rsidR="00291C1A">
        <w:rPr>
          <w:rFonts w:asciiTheme="minorEastAsia" w:hAnsiTheme="minorEastAsia" w:hint="eastAsia"/>
        </w:rPr>
        <w:t>、王家天、芦帅、孙慧敏、郭老师（美伦）、邓恒巧、</w:t>
      </w:r>
      <w:r w:rsidR="006E4974">
        <w:rPr>
          <w:rFonts w:asciiTheme="minorEastAsia" w:hAnsiTheme="minorEastAsia" w:hint="eastAsia"/>
        </w:rPr>
        <w:t>郭凤茹</w:t>
      </w:r>
      <w:r w:rsidR="00D95FD3">
        <w:rPr>
          <w:rFonts w:asciiTheme="minorEastAsia" w:hAnsiTheme="minorEastAsia" w:hint="eastAsia"/>
        </w:rPr>
        <w:t>（实验）</w:t>
      </w:r>
      <w:r w:rsidR="005F1B00">
        <w:rPr>
          <w:rFonts w:asciiTheme="minorEastAsia" w:hAnsiTheme="minorEastAsia" w:hint="eastAsia"/>
        </w:rPr>
        <w:t>、</w:t>
      </w:r>
      <w:bookmarkStart w:id="0" w:name="_Hlk110572922"/>
      <w:r w:rsidR="005F1B00">
        <w:rPr>
          <w:rFonts w:asciiTheme="minorEastAsia" w:hAnsiTheme="minorEastAsia" w:hint="eastAsia"/>
        </w:rPr>
        <w:t>李</w:t>
      </w:r>
      <w:r w:rsidR="00D95FD3">
        <w:rPr>
          <w:rFonts w:asciiTheme="minorEastAsia" w:hAnsiTheme="minorEastAsia" w:hint="eastAsia"/>
        </w:rPr>
        <w:t>徽阳</w:t>
      </w:r>
      <w:bookmarkEnd w:id="0"/>
      <w:r w:rsidR="00D95FD3">
        <w:rPr>
          <w:rFonts w:asciiTheme="minorEastAsia" w:hAnsiTheme="minorEastAsia" w:hint="eastAsia"/>
        </w:rPr>
        <w:t>（实验）</w:t>
      </w:r>
      <w:r w:rsidR="006E4974">
        <w:rPr>
          <w:rFonts w:asciiTheme="minorEastAsia" w:hAnsiTheme="minorEastAsia" w:hint="eastAsia"/>
        </w:rPr>
        <w:t>。</w:t>
      </w:r>
    </w:p>
    <w:p w14:paraId="66D5D839" w14:textId="77777777" w:rsidR="00B8640D" w:rsidRDefault="00B8640D" w:rsidP="00B8640D">
      <w:pPr>
        <w:pStyle w:val="Style9"/>
        <w:numPr>
          <w:ilvl w:val="0"/>
          <w:numId w:val="1"/>
        </w:numPr>
        <w:spacing w:line="360" w:lineRule="auto"/>
        <w:ind w:firstLineChars="131" w:firstLine="314"/>
      </w:pPr>
      <w:r>
        <w:rPr>
          <w:rFonts w:hint="eastAsia"/>
        </w:rPr>
        <w:t>单元测验由当天上课教师提供，提前两天准备好，试卷批改及讲评由助</w:t>
      </w:r>
      <w:r>
        <w:rPr>
          <w:rFonts w:hint="eastAsia"/>
        </w:rPr>
        <w:lastRenderedPageBreak/>
        <w:t>教轮流执行</w:t>
      </w:r>
    </w:p>
    <w:p w14:paraId="34D4EE88" w14:textId="502368B6" w:rsidR="00B8640D" w:rsidRDefault="00B8640D" w:rsidP="00B8640D">
      <w:pPr>
        <w:pStyle w:val="Style9"/>
        <w:numPr>
          <w:ilvl w:val="0"/>
          <w:numId w:val="1"/>
        </w:numPr>
        <w:spacing w:line="360" w:lineRule="auto"/>
        <w:ind w:firstLineChars="131" w:firstLine="314"/>
      </w:pPr>
      <w:r>
        <w:rPr>
          <w:rFonts w:hint="eastAsia"/>
        </w:rPr>
        <w:t>实验由郭凤茹</w:t>
      </w:r>
      <w:r w:rsidR="00BA7F1F">
        <w:rPr>
          <w:rFonts w:asciiTheme="minorEastAsia" w:hAnsiTheme="minorEastAsia" w:hint="eastAsia"/>
        </w:rPr>
        <w:t>、李徽阳</w:t>
      </w:r>
      <w:r>
        <w:rPr>
          <w:rFonts w:hint="eastAsia"/>
        </w:rPr>
        <w:t>老师负责安排具体项目，实验包括实验报告及实验讲评</w:t>
      </w:r>
    </w:p>
    <w:p w14:paraId="67CF997E" w14:textId="17A7AC43" w:rsidR="00B8640D" w:rsidRDefault="00B8640D" w:rsidP="00B8640D">
      <w:pPr>
        <w:pStyle w:val="Style9"/>
        <w:numPr>
          <w:ilvl w:val="0"/>
          <w:numId w:val="1"/>
        </w:numPr>
        <w:spacing w:line="360" w:lineRule="auto"/>
        <w:ind w:firstLineChars="131" w:firstLine="314"/>
      </w:pPr>
      <w:r>
        <w:rPr>
          <w:rFonts w:hint="eastAsia"/>
        </w:rPr>
        <w:t>美篇宣传与自习课纪律由助教</w:t>
      </w:r>
      <w:r w:rsidR="00F94545">
        <w:rPr>
          <w:rFonts w:asciiTheme="minorEastAsia" w:hAnsiTheme="minorEastAsia" w:hint="eastAsia"/>
        </w:rPr>
        <w:t>、</w:t>
      </w:r>
      <w:r w:rsidR="00F94545">
        <w:rPr>
          <w:rFonts w:hint="eastAsia"/>
        </w:rPr>
        <w:t>实验</w:t>
      </w:r>
      <w:r>
        <w:rPr>
          <w:rFonts w:hint="eastAsia"/>
        </w:rPr>
        <w:t>老师分工合作（拍照和撰写）</w:t>
      </w:r>
    </w:p>
    <w:p w14:paraId="2240588F" w14:textId="77777777" w:rsidR="00B8640D" w:rsidRDefault="00B8640D" w:rsidP="00B8640D">
      <w:pPr>
        <w:pStyle w:val="Style9"/>
        <w:numPr>
          <w:ilvl w:val="0"/>
          <w:numId w:val="1"/>
        </w:numPr>
        <w:spacing w:line="360" w:lineRule="auto"/>
        <w:ind w:firstLineChars="131" w:firstLine="314"/>
      </w:pPr>
      <w:r>
        <w:rPr>
          <w:rFonts w:hint="eastAsia"/>
        </w:rPr>
        <w:t>教材：初高中衔接（物理）</w:t>
      </w:r>
    </w:p>
    <w:p w14:paraId="19921B00" w14:textId="77777777" w:rsidR="00B8640D" w:rsidRDefault="00B8640D" w:rsidP="00B8640D">
      <w:pPr>
        <w:pStyle w:val="Style9"/>
        <w:numPr>
          <w:ilvl w:val="0"/>
          <w:numId w:val="2"/>
        </w:numPr>
        <w:spacing w:line="360" w:lineRule="auto"/>
        <w:ind w:firstLine="480"/>
      </w:pPr>
      <w:r>
        <w:rPr>
          <w:rFonts w:hint="eastAsia"/>
        </w:rPr>
        <w:t>颁奖</w:t>
      </w:r>
    </w:p>
    <w:p w14:paraId="1522998E" w14:textId="77777777" w:rsidR="00B8640D" w:rsidRDefault="00B8640D" w:rsidP="00B8640D">
      <w:pPr>
        <w:pStyle w:val="Style9"/>
        <w:spacing w:line="360" w:lineRule="auto"/>
        <w:ind w:firstLineChars="0" w:firstLine="0"/>
      </w:pPr>
      <w:r>
        <w:rPr>
          <w:rFonts w:hint="eastAsia"/>
        </w:rPr>
        <w:t>拟定：平时课堂</w:t>
      </w:r>
      <w:r>
        <w:rPr>
          <w:rFonts w:hint="eastAsia"/>
        </w:rPr>
        <w:t>60%+</w:t>
      </w:r>
      <w:r>
        <w:rPr>
          <w:rFonts w:hint="eastAsia"/>
        </w:rPr>
        <w:t>测验成绩</w:t>
      </w:r>
      <w:r>
        <w:rPr>
          <w:rFonts w:hint="eastAsia"/>
        </w:rPr>
        <w:t>30%+</w:t>
      </w:r>
      <w:r>
        <w:rPr>
          <w:rFonts w:hint="eastAsia"/>
        </w:rPr>
        <w:t>考勤</w:t>
      </w:r>
      <w:r>
        <w:rPr>
          <w:rFonts w:hint="eastAsia"/>
        </w:rPr>
        <w:t>10%</w:t>
      </w:r>
    </w:p>
    <w:p w14:paraId="143DE96E" w14:textId="77777777" w:rsidR="009675E8" w:rsidRPr="00B8640D" w:rsidRDefault="009675E8"/>
    <w:p w14:paraId="2630E419" w14:textId="77777777" w:rsidR="009675E8" w:rsidRDefault="009675E8"/>
    <w:p w14:paraId="3CAB6355" w14:textId="77777777" w:rsidR="009675E8" w:rsidRDefault="009675E8"/>
    <w:p w14:paraId="160E7BF6" w14:textId="77777777" w:rsidR="009675E8" w:rsidRDefault="009675E8"/>
    <w:p w14:paraId="44B65C2A" w14:textId="77777777" w:rsidR="009675E8" w:rsidRDefault="009675E8"/>
    <w:p w14:paraId="22FAA242" w14:textId="77777777" w:rsidR="009675E8" w:rsidRDefault="009675E8"/>
    <w:p w14:paraId="042F8024" w14:textId="77777777" w:rsidR="009675E8" w:rsidRDefault="009675E8"/>
    <w:p w14:paraId="2D53A777" w14:textId="77777777" w:rsidR="009675E8" w:rsidRDefault="009675E8"/>
    <w:p w14:paraId="7D4C5785" w14:textId="77777777" w:rsidR="009675E8" w:rsidRDefault="009675E8"/>
    <w:p w14:paraId="74C67A9B" w14:textId="77777777" w:rsidR="009675E8" w:rsidRDefault="009675E8"/>
    <w:p w14:paraId="7D5A7EB8" w14:textId="77777777" w:rsidR="009675E8" w:rsidRDefault="009675E8"/>
    <w:p w14:paraId="13BC6723" w14:textId="77777777" w:rsidR="009675E8" w:rsidRDefault="009675E8"/>
    <w:p w14:paraId="3DCD5ACB" w14:textId="77777777" w:rsidR="009675E8" w:rsidRDefault="009675E8"/>
    <w:p w14:paraId="0A20F69D" w14:textId="77777777" w:rsidR="009675E8" w:rsidRDefault="009675E8"/>
    <w:p w14:paraId="2DA1A8D9" w14:textId="77777777" w:rsidR="009675E8" w:rsidRDefault="009675E8"/>
    <w:p w14:paraId="2DD74F12" w14:textId="77777777" w:rsidR="009675E8" w:rsidRDefault="009675E8"/>
    <w:p w14:paraId="38012EE5" w14:textId="77777777" w:rsidR="009675E8" w:rsidRDefault="009675E8"/>
    <w:p w14:paraId="2070DA5D" w14:textId="77777777" w:rsidR="009675E8" w:rsidRDefault="009675E8"/>
    <w:p w14:paraId="2475ED17" w14:textId="77777777" w:rsidR="009675E8" w:rsidRDefault="009675E8"/>
    <w:p w14:paraId="5B1553E2" w14:textId="77777777" w:rsidR="009675E8" w:rsidRDefault="009675E8"/>
    <w:p w14:paraId="5C3FFEB5" w14:textId="77777777" w:rsidR="009675E8" w:rsidRDefault="009675E8"/>
    <w:p w14:paraId="1E1B5E64" w14:textId="77777777" w:rsidR="009675E8" w:rsidRDefault="009675E8"/>
    <w:p w14:paraId="1B00E6BE" w14:textId="77777777" w:rsidR="009675E8" w:rsidRDefault="009675E8"/>
    <w:p w14:paraId="0CA0B449" w14:textId="77777777" w:rsidR="009675E8" w:rsidRDefault="009675E8"/>
    <w:p w14:paraId="0C30FCE9" w14:textId="77777777" w:rsidR="009675E8" w:rsidRDefault="009675E8"/>
    <w:sectPr w:rsidR="00967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E4A94E"/>
    <w:multiLevelType w:val="singleLevel"/>
    <w:tmpl w:val="AFE4A94E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CC156BC7"/>
    <w:multiLevelType w:val="singleLevel"/>
    <w:tmpl w:val="CC156BC7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01998333">
    <w:abstractNumId w:val="0"/>
  </w:num>
  <w:num w:numId="2" w16cid:durableId="188155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9C743D"/>
    <w:rsid w:val="00291C1A"/>
    <w:rsid w:val="005F1B00"/>
    <w:rsid w:val="006A4F96"/>
    <w:rsid w:val="006E4974"/>
    <w:rsid w:val="007913FB"/>
    <w:rsid w:val="009675E8"/>
    <w:rsid w:val="00B8640D"/>
    <w:rsid w:val="00BA7F1F"/>
    <w:rsid w:val="00C3144C"/>
    <w:rsid w:val="00D207B0"/>
    <w:rsid w:val="00D95FD3"/>
    <w:rsid w:val="00E25FC1"/>
    <w:rsid w:val="00F94545"/>
    <w:rsid w:val="1B1C4905"/>
    <w:rsid w:val="391A38FD"/>
    <w:rsid w:val="407E184D"/>
    <w:rsid w:val="591D50FD"/>
    <w:rsid w:val="72423FC8"/>
    <w:rsid w:val="739C743D"/>
    <w:rsid w:val="765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7E949"/>
  <w15:docId w15:val="{90386563-1B3B-4FBC-8F37-0B257DD4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_Style 9"/>
    <w:basedOn w:val="a"/>
    <w:uiPriority w:val="34"/>
    <w:qFormat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希格斯</dc:creator>
  <cp:lastModifiedBy>A A</cp:lastModifiedBy>
  <cp:revision>8</cp:revision>
  <dcterms:created xsi:type="dcterms:W3CDTF">2021-08-01T13:07:00Z</dcterms:created>
  <dcterms:modified xsi:type="dcterms:W3CDTF">2022-08-07T11:03:00Z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